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27" w:rsidRPr="00BA339D" w:rsidRDefault="00324643" w:rsidP="00324643">
      <w:pPr>
        <w:rPr>
          <w:lang w:val="en-US"/>
        </w:rPr>
      </w:pPr>
      <w:r w:rsidRPr="00BA339D">
        <w:rPr>
          <w:lang w:val="en-US"/>
        </w:rPr>
        <w:t>Root-Weaver:</w:t>
      </w:r>
      <w:r w:rsidRPr="00BA339D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BA339D">
        <w:rPr>
          <w:lang w:val="en-US"/>
        </w:rPr>
        <w:t>Builder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 xml:space="preserve">When Man conquered </w:t>
      </w:r>
      <w:proofErr w:type="spellStart"/>
      <w:r w:rsidRPr="00BA339D">
        <w:rPr>
          <w:lang w:val="en-US"/>
        </w:rPr>
        <w:t>fi</w:t>
      </w:r>
      <w:proofErr w:type="spellEnd"/>
      <w:r w:rsidRPr="00BA339D">
        <w:rPr>
          <w:lang w:val="en-US"/>
        </w:rPr>
        <w:t xml:space="preserve"> re, most beasts ran and hid. </w:t>
      </w:r>
      <w:proofErr w:type="gramStart"/>
      <w:r w:rsidRPr="00BA339D">
        <w:rPr>
          <w:lang w:val="en-US"/>
        </w:rPr>
        <w:t>Most, but not all.</w:t>
      </w:r>
      <w:proofErr w:type="gramEnd"/>
      <w:r w:rsidRPr="00BA339D">
        <w:rPr>
          <w:lang w:val="en-US"/>
        </w:rPr>
        <w:t xml:space="preserve"> The curious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beasts gathered close, hoping to discover this strange new secret. Clever and industrious,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they soon mastered secrets of their own. Their inheritors carry on that tradition. Like them,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the Root-Weaver pursues his craf</w:t>
      </w:r>
      <w:r w:rsidR="00654CF3">
        <w:rPr>
          <w:lang w:val="en-US"/>
        </w:rPr>
        <w:t>t without fear of shadows or fl</w:t>
      </w:r>
      <w:r w:rsidRPr="00BA339D">
        <w:rPr>
          <w:lang w:val="en-US"/>
        </w:rPr>
        <w:t>ame.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Steady and methodical, this accord appeals to beasts with calmer temperaments. Beavers,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monkeys, crows, even rats are drawn by this path’s restless curiosity. Among people, this accord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calls to inventors, artisans, designers and construction workers. The Weaver asks Why</w:t>
      </w:r>
      <w:proofErr w:type="gramStart"/>
      <w:r w:rsidRPr="00BA339D">
        <w:rPr>
          <w:lang w:val="en-US"/>
        </w:rPr>
        <w:t>?,</w:t>
      </w:r>
      <w:proofErr w:type="gramEnd"/>
      <w:r w:rsidRPr="00BA339D">
        <w:rPr>
          <w:lang w:val="en-US"/>
        </w:rPr>
        <w:t xml:space="preserve"> then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answers his own question with hard work and a ready mind. Sometimes imaginative,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other times industrious, this beast dares the </w:t>
      </w:r>
      <w:proofErr w:type="spellStart"/>
      <w:r w:rsidRPr="00BA339D">
        <w:rPr>
          <w:lang w:val="en-US"/>
        </w:rPr>
        <w:t>fi</w:t>
      </w:r>
      <w:proofErr w:type="spellEnd"/>
      <w:r w:rsidRPr="00BA339D">
        <w:rPr>
          <w:lang w:val="en-US"/>
        </w:rPr>
        <w:t xml:space="preserve"> re to this day.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 xml:space="preserve">Other </w:t>
      </w:r>
      <w:proofErr w:type="spellStart"/>
      <w:r w:rsidRPr="00BA339D">
        <w:rPr>
          <w:lang w:val="en-US"/>
        </w:rPr>
        <w:t>ferals</w:t>
      </w:r>
      <w:proofErr w:type="spellEnd"/>
      <w:r w:rsidRPr="00BA339D">
        <w:rPr>
          <w:lang w:val="en-US"/>
        </w:rPr>
        <w:t xml:space="preserve"> seem puzzled by the Weaver’s work. Although the human side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understands its value, to the animal side, th</w:t>
      </w:r>
      <w:r w:rsidR="00654CF3">
        <w:rPr>
          <w:lang w:val="en-US"/>
        </w:rPr>
        <w:t xml:space="preserve">e Weaver’s work just feels </w:t>
      </w:r>
      <w:r w:rsidR="00654CF3" w:rsidRPr="00654CF3">
        <w:rPr>
          <w:lang w:val="en-US"/>
        </w:rPr>
        <w:t>...</w:t>
      </w:r>
      <w:r w:rsidRPr="00BA339D">
        <w:rPr>
          <w:lang w:val="en-US"/>
        </w:rPr>
        <w:t xml:space="preserve"> wrong.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Isn’t the whole point of </w:t>
      </w:r>
      <w:proofErr w:type="spellStart"/>
      <w:r w:rsidRPr="00BA339D">
        <w:rPr>
          <w:lang w:val="en-US"/>
        </w:rPr>
        <w:t>shapechanging</w:t>
      </w:r>
      <w:proofErr w:type="spellEnd"/>
      <w:r w:rsidRPr="00BA339D">
        <w:rPr>
          <w:lang w:val="en-US"/>
        </w:rPr>
        <w:t xml:space="preserve"> to get away from the trappings of Man? Not</w:t>
      </w:r>
      <w:r w:rsidR="00654CF3">
        <w:t xml:space="preserve"> </w:t>
      </w:r>
      <w:r w:rsidRPr="00BA339D">
        <w:rPr>
          <w:lang w:val="en-US"/>
        </w:rPr>
        <w:t>at all, this accord answers. We are the best of both our breeds. If pressed, a Weaver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will point to ants, birds, beavers and spiders. Aren’t they building? Don’t they invent?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Don’t you think that deep inside they might take pride in the work they do? To this accord,</w:t>
      </w:r>
      <w:r w:rsidR="00654CF3">
        <w:t xml:space="preserve"> </w:t>
      </w:r>
      <w:r w:rsidRPr="00BA339D">
        <w:rPr>
          <w:lang w:val="en-US"/>
        </w:rPr>
        <w:t>it’s self-evident. Man doesn’t own the patent, so to speak, on industry.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A Root-Weaver could be cool and assured, or fraught with endless imagination.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He might work with his hands the old-fashioned way, or spin networks of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virtual webbing. It’s not the tools or materials that matter </w:t>
      </w:r>
      <w:proofErr w:type="gramStart"/>
      <w:r w:rsidRPr="00BA339D">
        <w:rPr>
          <w:lang w:val="en-US"/>
        </w:rPr>
        <w:t>so</w:t>
      </w:r>
      <w:proofErr w:type="gramEnd"/>
      <w:r w:rsidRPr="00BA339D">
        <w:rPr>
          <w:lang w:val="en-US"/>
        </w:rPr>
        <w:t xml:space="preserve"> much as the building.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This beast likes things that last. He’ll point to the pyramids and wonder if Egypt’s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beast-gods were architects as well as avatars of that age. Gazing at a beaver dam, he’ll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point out the brilliance of the construction. Endlessly entranced by the works of Beast and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Man, this artisan works fl </w:t>
      </w:r>
      <w:proofErr w:type="spellStart"/>
      <w:r w:rsidRPr="00BA339D">
        <w:rPr>
          <w:lang w:val="en-US"/>
        </w:rPr>
        <w:t>uently</w:t>
      </w:r>
      <w:proofErr w:type="spellEnd"/>
      <w:r w:rsidRPr="00BA339D">
        <w:rPr>
          <w:lang w:val="en-US"/>
        </w:rPr>
        <w:t xml:space="preserve"> with both. Similar to the Warder, the Weaver’s often a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team player — not in charge, perhaps, but an asset nonetheless.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lastRenderedPageBreak/>
        <w:t>Just as another Clever Monkey, this beast sometimes goes too far. His insight doesn’t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always match his imagination. He’ll whip up a device, </w:t>
      </w:r>
      <w:proofErr w:type="gramStart"/>
      <w:r w:rsidRPr="00BA339D">
        <w:rPr>
          <w:lang w:val="en-US"/>
        </w:rPr>
        <w:t>then</w:t>
      </w:r>
      <w:proofErr w:type="gramEnd"/>
      <w:r w:rsidRPr="00BA339D">
        <w:rPr>
          <w:lang w:val="en-US"/>
        </w:rPr>
        <w:t xml:space="preserve"> ponder what to do with it; or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spend months building a house, then go live in the woods instead. To many Root-Weavers,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the work matters more than the result. The fact that a Weaver’s inventions can be dangerous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or strange doesn’t matter nearly as much as the challenge involved in making them.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Yet for all a Weaver’s flights of fancy, he’s often a grounded beast. He favors things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that last. Whether he’s a wandering ox or a dedicated ape, this </w:t>
      </w:r>
      <w:proofErr w:type="spellStart"/>
      <w:r w:rsidRPr="00BA339D">
        <w:rPr>
          <w:lang w:val="en-US"/>
        </w:rPr>
        <w:t>feral’s</w:t>
      </w:r>
      <w:proofErr w:type="spellEnd"/>
      <w:r w:rsidRPr="00BA339D">
        <w:rPr>
          <w:lang w:val="en-US"/>
        </w:rPr>
        <w:t xml:space="preserve"> rather practical.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Endlessly searching for material and projects,</w:t>
      </w:r>
      <w:r w:rsidR="00654CF3">
        <w:rPr>
          <w:lang w:val="en-US"/>
        </w:rPr>
        <w:t xml:space="preserve"> he bores easily. Perhaps he fi</w:t>
      </w:r>
      <w:r w:rsidRPr="00BA339D">
        <w:rPr>
          <w:lang w:val="en-US"/>
        </w:rPr>
        <w:t>nds more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peace in Man’s restlessness than in the Zen perfection of his Beast.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Appearance: There’s no real “fashion” for this accord. Many Weavers favor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the practical clothes of paint-spattered artisans, while others revel in cutting-edge</w:t>
      </w:r>
      <w:r w:rsidR="00654CF3" w:rsidRPr="00654CF3">
        <w:rPr>
          <w:lang w:val="en-US"/>
        </w:rPr>
        <w:t xml:space="preserve"> </w:t>
      </w:r>
      <w:proofErr w:type="spellStart"/>
      <w:r w:rsidRPr="00BA339D">
        <w:rPr>
          <w:lang w:val="en-US"/>
        </w:rPr>
        <w:t>infotech</w:t>
      </w:r>
      <w:proofErr w:type="spellEnd"/>
      <w:r w:rsidRPr="00BA339D">
        <w:rPr>
          <w:lang w:val="en-US"/>
        </w:rPr>
        <w:t xml:space="preserve"> gear. A Root-Weaver whose specialty is design might wear Armani while a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rugged crafter hammers in her overalls. Behind those fashions, though, all Weavers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have the same restless eyes — always searching to perfect their imperfections.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Background: Weavers are curious folk, problem-solvers with skillful hands.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As kids, they share an aptitude for putting things together or taking them apart.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Excellent spatial relationship perceptions often overtake their social acumen,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though. A few might feel easy in good company, but others balk at the constraints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of human frailties. That same impatience rarely translates to animals,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though. A Root-Weaver can be entranced by the artistry of a garden spider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or the labors of a tribe of ants.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Character Creation: Physical Attributes and practical Skills form the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foundation for this accord. Those Skills almost always include Crafts and a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touch of Science, but range from Computer to Drive to Weaponry. As keen</w:t>
      </w:r>
      <w:r w:rsidRPr="00BA339D">
        <w:rPr>
          <w:lang w:val="en-US"/>
        </w:rPr>
        <w:t xml:space="preserve"> </w:t>
      </w:r>
      <w:r w:rsidRPr="00BA339D">
        <w:rPr>
          <w:lang w:val="en-US"/>
        </w:rPr>
        <w:t>observers of Nature, Root-Weavers often have Survival and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Animal Ken as backup Skills. And given their handy reputations,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 xml:space="preserve">such </w:t>
      </w:r>
      <w:proofErr w:type="spellStart"/>
      <w:r w:rsidRPr="00BA339D">
        <w:rPr>
          <w:lang w:val="en-US"/>
        </w:rPr>
        <w:t>ferals</w:t>
      </w:r>
      <w:proofErr w:type="spellEnd"/>
      <w:r w:rsidRPr="00BA339D">
        <w:rPr>
          <w:lang w:val="en-US"/>
        </w:rPr>
        <w:t xml:space="preserve"> have Contacts and Allies to spare.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Human Archetype: The Builder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lastRenderedPageBreak/>
        <w:t>Archetypal Beast: The Beaver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Respect: Cleverness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Musical Tone: Fugues and complex harmonic patterns</w:t>
      </w:r>
    </w:p>
    <w:p w:rsidR="00BA339D" w:rsidRDefault="00BA339D" w:rsidP="00BA339D">
      <w:proofErr w:type="spellStart"/>
      <w:r>
        <w:t>Skill</w:t>
      </w:r>
      <w:proofErr w:type="spellEnd"/>
      <w:r>
        <w:t xml:space="preserve"> </w:t>
      </w:r>
      <w:proofErr w:type="spellStart"/>
      <w:r>
        <w:t>Specialties</w:t>
      </w:r>
      <w:proofErr w:type="spellEnd"/>
      <w:r>
        <w:t xml:space="preserve">: </w:t>
      </w:r>
      <w:proofErr w:type="spellStart"/>
      <w:r>
        <w:t>Academics</w:t>
      </w:r>
      <w:proofErr w:type="spellEnd"/>
      <w:r>
        <w:t xml:space="preserve">, </w:t>
      </w:r>
      <w:proofErr w:type="spellStart"/>
      <w:r>
        <w:t>Crafts</w:t>
      </w:r>
      <w:proofErr w:type="spellEnd"/>
      <w:r>
        <w:t xml:space="preserve">, </w:t>
      </w:r>
      <w:proofErr w:type="spellStart"/>
      <w:r>
        <w:t>Science</w:t>
      </w:r>
      <w:proofErr w:type="spellEnd"/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Harmony: As normal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Berserk: Defaults to rabbit run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Common Beast-Souls: Spider, monkey, beaver, bee, rat,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parrot, ape, mole, possum, raven, ant, bear, deer, seal, dolphin</w:t>
      </w:r>
    </w:p>
    <w:p w:rsidR="00324643" w:rsidRPr="00654CF3" w:rsidRDefault="00BA339D" w:rsidP="00BA339D">
      <w:pPr>
        <w:rPr>
          <w:lang w:val="en-US"/>
        </w:rPr>
      </w:pPr>
      <w:r w:rsidRPr="00BA339D">
        <w:rPr>
          <w:lang w:val="en-US"/>
        </w:rPr>
        <w:t>Concepts: Mechanic, computer geek, architect, carpenter,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sculptor, politician, scholar, inventor, experimental artist, manager,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editor, crazy scientist, wandering handyman, CEO</w:t>
      </w:r>
      <w:r w:rsidRPr="00BA339D">
        <w:rPr>
          <w:lang w:val="en-US"/>
        </w:rPr>
        <w:t>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Stereotypes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Den-Warders: The foundation of any tribe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lies in the strength of parents and protectors.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Heart-Rippers: Entropy walking with a smile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on its face.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Sun-Chasers: Did somebody miss that whole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“ant and grasshopper” thing?</w:t>
      </w:r>
    </w:p>
    <w:p w:rsidR="00BA339D" w:rsidRPr="00654CF3" w:rsidRDefault="00BA339D" w:rsidP="00BA339D">
      <w:pPr>
        <w:rPr>
          <w:lang w:val="en-US"/>
        </w:rPr>
      </w:pPr>
      <w:r w:rsidRPr="00BA339D">
        <w:rPr>
          <w:lang w:val="en-US"/>
        </w:rPr>
        <w:t>Wind-Dancers: Each city begins with a vision.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These folks see forests that once were, and cities</w:t>
      </w:r>
      <w:r w:rsidR="00654CF3" w:rsidRPr="00654CF3">
        <w:rPr>
          <w:lang w:val="en-US"/>
        </w:rPr>
        <w:t xml:space="preserve"> </w:t>
      </w:r>
      <w:r w:rsidRPr="00BA339D">
        <w:rPr>
          <w:lang w:val="en-US"/>
        </w:rPr>
        <w:t>that have yet to be.</w:t>
      </w:r>
    </w:p>
    <w:p w:rsidR="00BA339D" w:rsidRPr="00BA339D" w:rsidRDefault="00BA339D" w:rsidP="00BA339D">
      <w:pPr>
        <w:rPr>
          <w:lang w:val="en-US"/>
        </w:rPr>
      </w:pPr>
      <w:r w:rsidRPr="00BA339D">
        <w:rPr>
          <w:lang w:val="en-US"/>
        </w:rPr>
        <w:t>The artistry of Nature is</w:t>
      </w:r>
      <w:r w:rsidRPr="00BA339D">
        <w:rPr>
          <w:lang w:val="en-US"/>
        </w:rPr>
        <w:t xml:space="preserve"> </w:t>
      </w:r>
      <w:r w:rsidRPr="00BA339D">
        <w:rPr>
          <w:lang w:val="en-US"/>
        </w:rPr>
        <w:t>the purest</w:t>
      </w:r>
      <w:r w:rsidRPr="00BA339D">
        <w:rPr>
          <w:lang w:val="en-US"/>
        </w:rPr>
        <w:t xml:space="preserve"> </w:t>
      </w:r>
      <w:r>
        <w:rPr>
          <w:lang w:val="en-US"/>
        </w:rPr>
        <w:t>proof of God</w:t>
      </w:r>
    </w:p>
    <w:p w:rsidR="00324643" w:rsidRPr="00BA339D" w:rsidRDefault="00324643" w:rsidP="00324643">
      <w:pPr>
        <w:rPr>
          <w:lang w:val="en-US"/>
        </w:rPr>
      </w:pPr>
    </w:p>
    <w:p w:rsidR="00324643" w:rsidRPr="00BA339D" w:rsidRDefault="00324643" w:rsidP="00324643">
      <w:pPr>
        <w:rPr>
          <w:lang w:val="en-US"/>
        </w:rPr>
      </w:pPr>
    </w:p>
    <w:sectPr w:rsidR="00324643" w:rsidRPr="00BA339D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4643"/>
    <w:rsid w:val="00324643"/>
    <w:rsid w:val="00654CF3"/>
    <w:rsid w:val="00781F27"/>
    <w:rsid w:val="00833378"/>
    <w:rsid w:val="00BA3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2013-05-03T13:23:00Z</dcterms:created>
  <dcterms:modified xsi:type="dcterms:W3CDTF">2013-05-03T13:29:00Z</dcterms:modified>
</cp:coreProperties>
</file>